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A9A59" w14:textId="77777777" w:rsidR="00DF13D0" w:rsidRPr="00DF13D0" w:rsidRDefault="00DF13D0" w:rsidP="00DF13D0">
      <w:pPr>
        <w:shd w:val="clear" w:color="auto" w:fill="FFFFFF"/>
        <w:spacing w:after="0" w:line="330" w:lineRule="atLeast"/>
        <w:ind w:left="102" w:right="2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Каждый родитель хочет, чтобы его ребенок был самостоятельным и уверенным в себе</w:t>
      </w:r>
      <w:r w:rsidRPr="00DF13D0">
        <w:rPr>
          <w:rFonts w:ascii="Tahoma" w:eastAsia="Times New Roman" w:hAnsi="Tahoma" w:cs="Tahoma"/>
          <w:color w:val="555555"/>
          <w:spacing w:val="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человеком.</w:t>
      </w:r>
      <w:r w:rsidRPr="00DF13D0">
        <w:rPr>
          <w:rFonts w:ascii="Tahoma" w:eastAsia="Times New Roman" w:hAnsi="Tahoma" w:cs="Tahoma"/>
          <w:color w:val="555555"/>
          <w:spacing w:val="-3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</w:t>
      </w:r>
      <w:r w:rsidRPr="00DF13D0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этой</w:t>
      </w:r>
      <w:r w:rsidRPr="00DF13D0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целью</w:t>
      </w:r>
      <w:r w:rsidRPr="00DF13D0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родители</w:t>
      </w:r>
      <w:r w:rsidRPr="00DF13D0">
        <w:rPr>
          <w:rFonts w:ascii="Tahoma" w:eastAsia="Times New Roman" w:hAnsi="Tahoma" w:cs="Tahoma"/>
          <w:color w:val="555555"/>
          <w:spacing w:val="-4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начинают</w:t>
      </w:r>
      <w:r w:rsidRPr="00DF13D0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</w:t>
      </w:r>
      <w:r w:rsidRPr="00DF13D0">
        <w:rPr>
          <w:rFonts w:ascii="Tahoma" w:eastAsia="Times New Roman" w:hAnsi="Tahoma" w:cs="Tahoma"/>
          <w:color w:val="555555"/>
          <w:spacing w:val="-5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раннего</w:t>
      </w:r>
      <w:r w:rsidRPr="00DF13D0">
        <w:rPr>
          <w:rFonts w:ascii="Tahoma" w:eastAsia="Times New Roman" w:hAnsi="Tahoma" w:cs="Tahoma"/>
          <w:color w:val="555555"/>
          <w:spacing w:val="-3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возраста</w:t>
      </w:r>
      <w:r w:rsidRPr="00DF13D0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отпускать</w:t>
      </w:r>
      <w:r w:rsidRPr="00DF13D0">
        <w:rPr>
          <w:rFonts w:ascii="Tahoma" w:eastAsia="Times New Roman" w:hAnsi="Tahoma" w:cs="Tahoma"/>
          <w:color w:val="555555"/>
          <w:spacing w:val="-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детей</w:t>
      </w:r>
      <w:r w:rsidRPr="00DF13D0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одних</w:t>
      </w:r>
      <w:r w:rsidRPr="00DF13D0">
        <w:rPr>
          <w:rFonts w:ascii="Tahoma" w:eastAsia="Times New Roman" w:hAnsi="Tahoma" w:cs="Tahoma"/>
          <w:color w:val="555555"/>
          <w:spacing w:val="-57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идти в школу и даже до детского сада, </w:t>
      </w:r>
      <w:proofErr w:type="gramStart"/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но</w:t>
      </w:r>
      <w:proofErr w:type="gramEnd"/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если по пути ребенку придется переходить</w:t>
      </w:r>
      <w:r w:rsidRPr="00DF13D0">
        <w:rPr>
          <w:rFonts w:ascii="Tahoma" w:eastAsia="Times New Roman" w:hAnsi="Tahoma" w:cs="Tahoma"/>
          <w:color w:val="555555"/>
          <w:spacing w:val="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проезжую часть,</w:t>
      </w:r>
      <w:r w:rsidRPr="00DF13D0">
        <w:rPr>
          <w:rFonts w:ascii="Tahoma" w:eastAsia="Times New Roman" w:hAnsi="Tahoma" w:cs="Tahoma"/>
          <w:color w:val="555555"/>
          <w:spacing w:val="-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стоит</w:t>
      </w:r>
      <w:r w:rsidRPr="00DF13D0">
        <w:rPr>
          <w:rFonts w:ascii="Tahoma" w:eastAsia="Times New Roman" w:hAnsi="Tahoma" w:cs="Tahoma"/>
          <w:color w:val="555555"/>
          <w:spacing w:val="-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хорошо</w:t>
      </w:r>
      <w:r w:rsidRPr="00DF13D0">
        <w:rPr>
          <w:rFonts w:ascii="Tahoma" w:eastAsia="Times New Roman" w:hAnsi="Tahoma" w:cs="Tahoma"/>
          <w:color w:val="555555"/>
          <w:spacing w:val="-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подумать,</w:t>
      </w:r>
      <w:r w:rsidRPr="00DF13D0">
        <w:rPr>
          <w:rFonts w:ascii="Tahoma" w:eastAsia="Times New Roman" w:hAnsi="Tahoma" w:cs="Tahoma"/>
          <w:color w:val="555555"/>
          <w:spacing w:val="-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прежде</w:t>
      </w:r>
      <w:r w:rsidRPr="00DF13D0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чем</w:t>
      </w:r>
      <w:r w:rsidRPr="00DF13D0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отправлять</w:t>
      </w:r>
      <w:r w:rsidRPr="00DF13D0">
        <w:rPr>
          <w:rFonts w:ascii="Tahoma" w:eastAsia="Times New Roman" w:hAnsi="Tahoma" w:cs="Tahoma"/>
          <w:color w:val="555555"/>
          <w:spacing w:val="-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его</w:t>
      </w:r>
      <w:r w:rsidRPr="00DF13D0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идти</w:t>
      </w:r>
      <w:r w:rsidRPr="00DF13D0">
        <w:rPr>
          <w:rFonts w:ascii="Tahoma" w:eastAsia="Times New Roman" w:hAnsi="Tahoma" w:cs="Tahoma"/>
          <w:color w:val="555555"/>
          <w:spacing w:val="-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одного.</w:t>
      </w:r>
    </w:p>
    <w:p w14:paraId="75D0015A" w14:textId="77777777" w:rsidR="00DF13D0" w:rsidRPr="00DF13D0" w:rsidRDefault="00DF13D0" w:rsidP="00DF1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3D0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14:paraId="47D0C7CD" w14:textId="77777777" w:rsidR="00DF13D0" w:rsidRPr="00DF13D0" w:rsidRDefault="00DF13D0" w:rsidP="00DF13D0">
      <w:pPr>
        <w:shd w:val="clear" w:color="auto" w:fill="FFFFFF"/>
        <w:spacing w:after="0" w:line="330" w:lineRule="atLeast"/>
        <w:ind w:right="26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того чтобы полноценно усвоить правила безопасного поведения на дороге, ребенку</w:t>
      </w:r>
      <w:r w:rsidRPr="00DF13D0">
        <w:rPr>
          <w:rFonts w:ascii="Tahoma" w:eastAsia="Times New Roman" w:hAnsi="Tahoma" w:cs="Tahoma"/>
          <w:color w:val="555555"/>
          <w:spacing w:val="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мало их выучить. Он должен видеть, как они действуют в реальной жизни, видеть и</w:t>
      </w:r>
      <w:r w:rsidRPr="00DF13D0">
        <w:rPr>
          <w:rFonts w:ascii="Tahoma" w:eastAsia="Times New Roman" w:hAnsi="Tahoma" w:cs="Tahoma"/>
          <w:color w:val="555555"/>
          <w:spacing w:val="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положительный пример взрослых. Родители, которые переходят с детьми дорогу в</w:t>
      </w:r>
      <w:r w:rsidRPr="00DF13D0">
        <w:rPr>
          <w:rFonts w:ascii="Tahoma" w:eastAsia="Times New Roman" w:hAnsi="Tahoma" w:cs="Tahoma"/>
          <w:color w:val="555555"/>
          <w:spacing w:val="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неположенном месте, могут и не надеяться, что, когда ребенок будет переходить дорогу</w:t>
      </w:r>
      <w:r w:rsidRPr="00DF13D0">
        <w:rPr>
          <w:rFonts w:ascii="Tahoma" w:eastAsia="Times New Roman" w:hAnsi="Tahoma" w:cs="Tahoma"/>
          <w:color w:val="555555"/>
          <w:spacing w:val="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один, он станет искать пешеходный переход. Ребенок не сможет правильно определить</w:t>
      </w:r>
      <w:r w:rsidRPr="00DF13D0">
        <w:rPr>
          <w:rFonts w:ascii="Tahoma" w:eastAsia="Times New Roman" w:hAnsi="Tahoma" w:cs="Tahoma"/>
          <w:color w:val="555555"/>
          <w:spacing w:val="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расстояние до приближающегося автомобиля, он не обратит внимания на то, что</w:t>
      </w:r>
      <w:r w:rsidRPr="00DF13D0">
        <w:rPr>
          <w:rFonts w:ascii="Tahoma" w:eastAsia="Times New Roman" w:hAnsi="Tahoma" w:cs="Tahoma"/>
          <w:color w:val="555555"/>
          <w:spacing w:val="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скользкая дорога или нет. И не сможет считать, что если он видит машину, то и водитель</w:t>
      </w:r>
      <w:r w:rsidRPr="00DF13D0">
        <w:rPr>
          <w:rFonts w:ascii="Tahoma" w:eastAsia="Times New Roman" w:hAnsi="Tahoma" w:cs="Tahoma"/>
          <w:color w:val="555555"/>
          <w:spacing w:val="-57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его</w:t>
      </w:r>
      <w:r w:rsidRPr="00DF13D0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видит</w:t>
      </w:r>
      <w:r w:rsidRPr="00DF13D0">
        <w:rPr>
          <w:rFonts w:ascii="Tahoma" w:eastAsia="Times New Roman" w:hAnsi="Tahoma" w:cs="Tahoma"/>
          <w:color w:val="555555"/>
          <w:spacing w:val="-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 в</w:t>
      </w:r>
      <w:r w:rsidRPr="00DF13D0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любой момент</w:t>
      </w:r>
      <w:r w:rsidRPr="00DF13D0">
        <w:rPr>
          <w:rFonts w:ascii="Tahoma" w:eastAsia="Times New Roman" w:hAnsi="Tahoma" w:cs="Tahoma"/>
          <w:color w:val="555555"/>
          <w:spacing w:val="-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остановится.</w:t>
      </w:r>
      <w:r w:rsidRPr="00DF13D0">
        <w:rPr>
          <w:rFonts w:ascii="Tahoma" w:eastAsia="Times New Roman" w:hAnsi="Tahoma" w:cs="Tahoma"/>
          <w:color w:val="555555"/>
          <w:spacing w:val="-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</w:t>
      </w:r>
      <w:r w:rsidRPr="00DF13D0">
        <w:rPr>
          <w:rFonts w:ascii="Tahoma" w:eastAsia="Times New Roman" w:hAnsi="Tahoma" w:cs="Tahoma"/>
          <w:color w:val="555555"/>
          <w:spacing w:val="-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детей не</w:t>
      </w:r>
      <w:r w:rsidRPr="00DF13D0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развито</w:t>
      </w:r>
      <w:r w:rsidRPr="00DF13D0">
        <w:rPr>
          <w:rFonts w:ascii="Tahoma" w:eastAsia="Times New Roman" w:hAnsi="Tahoma" w:cs="Tahoma"/>
          <w:color w:val="555555"/>
          <w:spacing w:val="-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чувство</w:t>
      </w:r>
      <w:r w:rsidRPr="00DF13D0">
        <w:rPr>
          <w:rFonts w:ascii="Tahoma" w:eastAsia="Times New Roman" w:hAnsi="Tahoma" w:cs="Tahoma"/>
          <w:color w:val="555555"/>
          <w:spacing w:val="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опасности.</w:t>
      </w:r>
    </w:p>
    <w:p w14:paraId="2F8DED7F" w14:textId="77777777" w:rsidR="00DF13D0" w:rsidRPr="00DF13D0" w:rsidRDefault="00DF13D0" w:rsidP="00DF13D0">
      <w:pPr>
        <w:shd w:val="clear" w:color="auto" w:fill="FFFFFF"/>
        <w:spacing w:after="0" w:line="330" w:lineRule="atLeast"/>
        <w:ind w:left="102" w:right="2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Водителю бывает трудно заметить маленького пешехода, особенно если он выходит из-за</w:t>
      </w:r>
      <w:r w:rsidRPr="00DF13D0">
        <w:rPr>
          <w:rFonts w:ascii="Tahoma" w:eastAsia="Times New Roman" w:hAnsi="Tahoma" w:cs="Tahoma"/>
          <w:color w:val="555555"/>
          <w:spacing w:val="-57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стоящего</w:t>
      </w:r>
      <w:r w:rsidRPr="00DF13D0">
        <w:rPr>
          <w:rFonts w:ascii="Tahoma" w:eastAsia="Times New Roman" w:hAnsi="Tahoma" w:cs="Tahoma"/>
          <w:color w:val="555555"/>
          <w:spacing w:val="-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</w:t>
      </w:r>
      <w:r w:rsidRPr="00DF13D0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обочине</w:t>
      </w:r>
      <w:r w:rsidRPr="00DF13D0">
        <w:rPr>
          <w:rFonts w:ascii="Tahoma" w:eastAsia="Times New Roman" w:hAnsi="Tahoma" w:cs="Tahoma"/>
          <w:color w:val="555555"/>
          <w:spacing w:val="-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автомобиля.</w:t>
      </w:r>
    </w:p>
    <w:p w14:paraId="72DCFBCC" w14:textId="77777777" w:rsidR="00DF13D0" w:rsidRPr="00DF13D0" w:rsidRDefault="00DF13D0" w:rsidP="00DF1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3D0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14:paraId="22B4B912" w14:textId="77777777" w:rsidR="00DF13D0" w:rsidRPr="00DF13D0" w:rsidRDefault="00DF13D0" w:rsidP="00DF13D0">
      <w:pPr>
        <w:shd w:val="clear" w:color="auto" w:fill="FFFFFF"/>
        <w:spacing w:after="0" w:line="330" w:lineRule="atLeast"/>
        <w:ind w:right="68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 статистике, чаще всего в </w:t>
      </w:r>
      <w:proofErr w:type="spellStart"/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дорожно</w:t>
      </w:r>
      <w:proofErr w:type="spellEnd"/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транспортных происшествиях страдают дети,</w:t>
      </w:r>
      <w:r w:rsidRPr="00DF13D0">
        <w:rPr>
          <w:rFonts w:ascii="Tahoma" w:eastAsia="Times New Roman" w:hAnsi="Tahoma" w:cs="Tahoma"/>
          <w:color w:val="555555"/>
          <w:spacing w:val="-57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переходящие</w:t>
      </w:r>
      <w:r w:rsidRPr="00DF13D0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дорогу</w:t>
      </w:r>
      <w:r w:rsidRPr="00DF13D0">
        <w:rPr>
          <w:rFonts w:ascii="Tahoma" w:eastAsia="Times New Roman" w:hAnsi="Tahoma" w:cs="Tahoma"/>
          <w:color w:val="555555"/>
          <w:spacing w:val="-8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</w:t>
      </w:r>
      <w:r w:rsidRPr="00DF13D0">
        <w:rPr>
          <w:rFonts w:ascii="Tahoma" w:eastAsia="Times New Roman" w:hAnsi="Tahoma" w:cs="Tahoma"/>
          <w:color w:val="555555"/>
          <w:spacing w:val="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неустановленном</w:t>
      </w:r>
      <w:r w:rsidRPr="00DF13D0">
        <w:rPr>
          <w:rFonts w:ascii="Tahoma" w:eastAsia="Times New Roman" w:hAnsi="Tahoma" w:cs="Tahoma"/>
          <w:color w:val="555555"/>
          <w:spacing w:val="-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месте.</w:t>
      </w:r>
    </w:p>
    <w:p w14:paraId="0A2CBA0A" w14:textId="77777777" w:rsidR="00DF13D0" w:rsidRPr="00DF13D0" w:rsidRDefault="00DF13D0" w:rsidP="00DF1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3D0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14:paraId="70E9C495" w14:textId="77777777" w:rsidR="00DF13D0" w:rsidRPr="00DF13D0" w:rsidRDefault="00DF13D0" w:rsidP="00DF13D0">
      <w:pPr>
        <w:shd w:val="clear" w:color="auto" w:fill="FFFFFF"/>
        <w:spacing w:after="0" w:line="330" w:lineRule="atLeast"/>
        <w:ind w:right="86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Правовая основа разбирательств со взрослыми — статья 63 Семейного кодекса РФ,</w:t>
      </w:r>
      <w:r w:rsidRPr="00DF13D0">
        <w:rPr>
          <w:rFonts w:ascii="Tahoma" w:eastAsia="Times New Roman" w:hAnsi="Tahoma" w:cs="Tahoma"/>
          <w:color w:val="555555"/>
          <w:spacing w:val="-57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возлагающая</w:t>
      </w:r>
      <w:r w:rsidRPr="00DF13D0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</w:t>
      </w:r>
      <w:r w:rsidRPr="00DF13D0">
        <w:rPr>
          <w:rFonts w:ascii="Tahoma" w:eastAsia="Times New Roman" w:hAnsi="Tahoma" w:cs="Tahoma"/>
          <w:color w:val="555555"/>
          <w:spacing w:val="-3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родителей</w:t>
      </w:r>
      <w:r w:rsidRPr="00DF13D0">
        <w:rPr>
          <w:rFonts w:ascii="Tahoma" w:eastAsia="Times New Roman" w:hAnsi="Tahoma" w:cs="Tahoma"/>
          <w:color w:val="555555"/>
          <w:spacing w:val="-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ответственность</w:t>
      </w:r>
      <w:r w:rsidRPr="00DF13D0">
        <w:rPr>
          <w:rFonts w:ascii="Tahoma" w:eastAsia="Times New Roman" w:hAnsi="Tahoma" w:cs="Tahoma"/>
          <w:color w:val="555555"/>
          <w:spacing w:val="-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</w:t>
      </w:r>
      <w:r w:rsidRPr="00DF13D0">
        <w:rPr>
          <w:rFonts w:ascii="Tahoma" w:eastAsia="Times New Roman" w:hAnsi="Tahoma" w:cs="Tahoma"/>
          <w:color w:val="555555"/>
          <w:spacing w:val="-6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воспитание</w:t>
      </w:r>
      <w:r w:rsidRPr="00DF13D0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детей</w:t>
      </w:r>
      <w:r w:rsidRPr="00DF13D0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</w:t>
      </w:r>
      <w:r w:rsidRPr="00DF13D0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обязывающая</w:t>
      </w:r>
    </w:p>
    <w:p w14:paraId="532775C0" w14:textId="77777777" w:rsidR="00DF13D0" w:rsidRPr="00DF13D0" w:rsidRDefault="00DF13D0" w:rsidP="00DF13D0">
      <w:pPr>
        <w:shd w:val="clear" w:color="auto" w:fill="FFFFFF"/>
        <w:spacing w:after="0" w:line="210" w:lineRule="atLeast"/>
        <w:ind w:right="283"/>
        <w:jc w:val="both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DF13D0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заботиться о их здоровье. «Родители несут ответственность за воспитание и развитие</w:t>
      </w:r>
      <w:r w:rsidRPr="00DF13D0">
        <w:rPr>
          <w:rFonts w:ascii="Tahoma" w:eastAsia="Times New Roman" w:hAnsi="Tahoma" w:cs="Tahoma"/>
          <w:color w:val="555555"/>
          <w:spacing w:val="-57"/>
          <w:kern w:val="36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своих детей. Они обязаны заботиться о физическом, психическом, духовном и</w:t>
      </w:r>
      <w:r w:rsidRPr="00DF13D0">
        <w:rPr>
          <w:rFonts w:ascii="Tahoma" w:eastAsia="Times New Roman" w:hAnsi="Tahoma" w:cs="Tahoma"/>
          <w:color w:val="555555"/>
          <w:spacing w:val="1"/>
          <w:kern w:val="36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нравственном</w:t>
      </w:r>
      <w:r w:rsidRPr="00DF13D0">
        <w:rPr>
          <w:rFonts w:ascii="Tahoma" w:eastAsia="Times New Roman" w:hAnsi="Tahoma" w:cs="Tahoma"/>
          <w:color w:val="555555"/>
          <w:spacing w:val="-1"/>
          <w:kern w:val="36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развитии своих детей».</w:t>
      </w:r>
    </w:p>
    <w:p w14:paraId="2BDD16B3" w14:textId="77777777" w:rsidR="00DF13D0" w:rsidRPr="00DF13D0" w:rsidRDefault="00DF13D0" w:rsidP="00DF13D0">
      <w:pPr>
        <w:shd w:val="clear" w:color="auto" w:fill="FFFFFF"/>
        <w:spacing w:after="0" w:line="330" w:lineRule="atLeast"/>
        <w:ind w:right="17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Пренебрегая требованиями законодательства Российской Федерации, родители (законные</w:t>
      </w:r>
      <w:r w:rsidRPr="00DF13D0">
        <w:rPr>
          <w:rFonts w:ascii="Tahoma" w:eastAsia="Times New Roman" w:hAnsi="Tahoma" w:cs="Tahoma"/>
          <w:color w:val="555555"/>
          <w:spacing w:val="-57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представители) приобретают детям </w:t>
      </w:r>
      <w:proofErr w:type="spellStart"/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мототранспортные</w:t>
      </w:r>
      <w:proofErr w:type="spellEnd"/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средства до достижения ими</w:t>
      </w:r>
      <w:r w:rsidRPr="00DF13D0">
        <w:rPr>
          <w:rFonts w:ascii="Tahoma" w:eastAsia="Times New Roman" w:hAnsi="Tahoma" w:cs="Tahoma"/>
          <w:color w:val="555555"/>
          <w:spacing w:val="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возраста, с которого разрешено управление данными транспортными средствами,</w:t>
      </w:r>
      <w:r w:rsidRPr="00DF13D0">
        <w:rPr>
          <w:rFonts w:ascii="Tahoma" w:eastAsia="Times New Roman" w:hAnsi="Tahoma" w:cs="Tahoma"/>
          <w:color w:val="555555"/>
          <w:spacing w:val="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подвергая жизнь и здоровье своих детей опасности. Подростки садятся за руль скутера,</w:t>
      </w:r>
      <w:r w:rsidRPr="00DF13D0">
        <w:rPr>
          <w:rFonts w:ascii="Tahoma" w:eastAsia="Times New Roman" w:hAnsi="Tahoma" w:cs="Tahoma"/>
          <w:color w:val="555555"/>
          <w:spacing w:val="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мопеда или мотоцикла, и при этом лишь немногие обладают знаниями правил дорожного</w:t>
      </w:r>
      <w:r w:rsidRPr="00DF13D0">
        <w:rPr>
          <w:rFonts w:ascii="Tahoma" w:eastAsia="Times New Roman" w:hAnsi="Tahoma" w:cs="Tahoma"/>
          <w:color w:val="555555"/>
          <w:spacing w:val="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движения.</w:t>
      </w:r>
    </w:p>
    <w:p w14:paraId="5BBCA399" w14:textId="77777777" w:rsidR="00DF13D0" w:rsidRPr="00DF13D0" w:rsidRDefault="00DF13D0" w:rsidP="00DF1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3D0">
        <w:rPr>
          <w:rFonts w:ascii="Tahoma" w:eastAsia="Times New Roman" w:hAnsi="Tahoma" w:cs="Tahoma"/>
          <w:color w:val="555555"/>
          <w:sz w:val="23"/>
          <w:szCs w:val="23"/>
          <w:shd w:val="clear" w:color="auto" w:fill="FFFFFF"/>
          <w:lang w:eastAsia="ru-RU"/>
        </w:rPr>
        <w:t> </w:t>
      </w:r>
    </w:p>
    <w:p w14:paraId="6EDD04DD" w14:textId="77777777" w:rsidR="00DF13D0" w:rsidRPr="00DF13D0" w:rsidRDefault="00DF13D0" w:rsidP="00DF13D0">
      <w:pPr>
        <w:shd w:val="clear" w:color="auto" w:fill="FFFFFF"/>
        <w:spacing w:after="0" w:line="330" w:lineRule="atLeast"/>
        <w:ind w:right="745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 также статьей 5.35 Кодекса об административных правонарушениях Российской</w:t>
      </w:r>
      <w:r w:rsidRPr="00DF13D0">
        <w:rPr>
          <w:rFonts w:ascii="Tahoma" w:eastAsia="Times New Roman" w:hAnsi="Tahoma" w:cs="Tahoma"/>
          <w:color w:val="555555"/>
          <w:spacing w:val="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Федерации предусмотрена ответственность за неисполнение родителями или иными</w:t>
      </w:r>
      <w:r w:rsidRPr="00DF13D0">
        <w:rPr>
          <w:rFonts w:ascii="Tahoma" w:eastAsia="Times New Roman" w:hAnsi="Tahoma" w:cs="Tahoma"/>
          <w:color w:val="555555"/>
          <w:spacing w:val="-57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законными представителями несовершеннолетних обязанностей по содержанию и</w:t>
      </w:r>
      <w:r w:rsidRPr="00DF13D0">
        <w:rPr>
          <w:rFonts w:ascii="Tahoma" w:eastAsia="Times New Roman" w:hAnsi="Tahoma" w:cs="Tahoma"/>
          <w:color w:val="555555"/>
          <w:spacing w:val="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воспитанию детей. Если эти условия не выполняются, то родители могут быть</w:t>
      </w:r>
      <w:r w:rsidRPr="00DF13D0">
        <w:rPr>
          <w:rFonts w:ascii="Tahoma" w:eastAsia="Times New Roman" w:hAnsi="Tahoma" w:cs="Tahoma"/>
          <w:color w:val="555555"/>
          <w:spacing w:val="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привлечены</w:t>
      </w:r>
      <w:r w:rsidRPr="00DF13D0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</w:t>
      </w:r>
      <w:r w:rsidRPr="00DF13D0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административной</w:t>
      </w:r>
      <w:r w:rsidRPr="00DF13D0">
        <w:rPr>
          <w:rFonts w:ascii="Tahoma" w:eastAsia="Times New Roman" w:hAnsi="Tahoma" w:cs="Tahoma"/>
          <w:color w:val="555555"/>
          <w:spacing w:val="-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ответственности</w:t>
      </w:r>
      <w:r w:rsidRPr="00DF13D0">
        <w:rPr>
          <w:rFonts w:ascii="Tahoma" w:eastAsia="Times New Roman" w:hAnsi="Tahoma" w:cs="Tahoma"/>
          <w:color w:val="555555"/>
          <w:spacing w:val="-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</w:t>
      </w:r>
      <w:r w:rsidRPr="00DF13D0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ненадлежащее</w:t>
      </w:r>
      <w:r w:rsidRPr="00DF13D0">
        <w:rPr>
          <w:rFonts w:ascii="Tahoma" w:eastAsia="Times New Roman" w:hAnsi="Tahoma" w:cs="Tahoma"/>
          <w:color w:val="555555"/>
          <w:spacing w:val="-3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исполнение</w:t>
      </w:r>
    </w:p>
    <w:p w14:paraId="30107BC9" w14:textId="77777777" w:rsidR="00DF13D0" w:rsidRPr="00DF13D0" w:rsidRDefault="00DF13D0" w:rsidP="00DF13D0">
      <w:pPr>
        <w:shd w:val="clear" w:color="auto" w:fill="FFFFFF"/>
        <w:spacing w:after="0" w:line="330" w:lineRule="atLeast"/>
        <w:ind w:right="2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родительских обязанностей. Санкция данной статьи предусматривает ответственность в</w:t>
      </w:r>
      <w:r w:rsidRPr="00DF13D0">
        <w:rPr>
          <w:rFonts w:ascii="Tahoma" w:eastAsia="Times New Roman" w:hAnsi="Tahoma" w:cs="Tahoma"/>
          <w:color w:val="555555"/>
          <w:spacing w:val="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виде</w:t>
      </w:r>
      <w:r w:rsidRPr="00DF13D0">
        <w:rPr>
          <w:rFonts w:ascii="Tahoma" w:eastAsia="Times New Roman" w:hAnsi="Tahoma" w:cs="Tahoma"/>
          <w:color w:val="555555"/>
          <w:spacing w:val="-3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предупреждения</w:t>
      </w:r>
      <w:r w:rsidRPr="00DF13D0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или наложения</w:t>
      </w:r>
      <w:r w:rsidRPr="00DF13D0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административного</w:t>
      </w:r>
      <w:r w:rsidRPr="00DF13D0">
        <w:rPr>
          <w:rFonts w:ascii="Tahoma" w:eastAsia="Times New Roman" w:hAnsi="Tahoma" w:cs="Tahoma"/>
          <w:color w:val="555555"/>
          <w:spacing w:val="-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штрафа</w:t>
      </w:r>
      <w:r w:rsidRPr="00DF13D0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</w:t>
      </w:r>
      <w:r w:rsidRPr="00DF13D0">
        <w:rPr>
          <w:rFonts w:ascii="Tahoma" w:eastAsia="Times New Roman" w:hAnsi="Tahoma" w:cs="Tahoma"/>
          <w:color w:val="555555"/>
          <w:spacing w:val="-3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размере</w:t>
      </w:r>
      <w:r w:rsidRPr="00DF13D0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</w:t>
      </w:r>
      <w:r w:rsidRPr="00DF13D0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100</w:t>
      </w:r>
      <w:r w:rsidRPr="00DF13D0">
        <w:rPr>
          <w:rFonts w:ascii="Tahoma" w:eastAsia="Times New Roman" w:hAnsi="Tahoma" w:cs="Tahoma"/>
          <w:color w:val="555555"/>
          <w:spacing w:val="-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</w:t>
      </w:r>
      <w:r w:rsidRPr="00DF13D0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500</w:t>
      </w:r>
    </w:p>
    <w:p w14:paraId="03699E46" w14:textId="77777777" w:rsidR="00DF13D0" w:rsidRPr="00DF13D0" w:rsidRDefault="00DF13D0" w:rsidP="00DF1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3D0">
        <w:rPr>
          <w:rFonts w:ascii="Times New Roman" w:eastAsia="Times New Roman" w:hAnsi="Times New Roman" w:cs="Times New Roman"/>
          <w:color w:val="555555"/>
          <w:shd w:val="clear" w:color="auto" w:fill="FFFFFF"/>
          <w:lang w:eastAsia="ru-RU"/>
        </w:rPr>
        <w:br w:type="textWrapping" w:clear="all"/>
      </w:r>
    </w:p>
    <w:p w14:paraId="05E98527" w14:textId="77777777" w:rsidR="00DF13D0" w:rsidRPr="00DF13D0" w:rsidRDefault="00DF13D0" w:rsidP="00DF13D0">
      <w:pPr>
        <w:shd w:val="clear" w:color="auto" w:fill="FFFFFF"/>
        <w:spacing w:after="0" w:line="330" w:lineRule="atLeast"/>
        <w:ind w:left="102" w:right="20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рублей. В подавляющем большинстве случаев этого будет вполне достаточно, чтобы</w:t>
      </w:r>
      <w:r w:rsidRPr="00DF13D0">
        <w:rPr>
          <w:rFonts w:ascii="Tahoma" w:eastAsia="Times New Roman" w:hAnsi="Tahoma" w:cs="Tahoma"/>
          <w:color w:val="555555"/>
          <w:spacing w:val="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взрослый стал ответственно относиться к правилам дорожного движения и безопасности</w:t>
      </w:r>
      <w:r w:rsidRPr="00DF13D0">
        <w:rPr>
          <w:rFonts w:ascii="Tahoma" w:eastAsia="Times New Roman" w:hAnsi="Tahoma" w:cs="Tahoma"/>
          <w:color w:val="555555"/>
          <w:spacing w:val="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ребенка, ведь ни один родитель не желает несчастья своим детям, очень серьезно</w:t>
      </w:r>
      <w:r w:rsidRPr="00DF13D0">
        <w:rPr>
          <w:rFonts w:ascii="Tahoma" w:eastAsia="Times New Roman" w:hAnsi="Tahoma" w:cs="Tahoma"/>
          <w:color w:val="555555"/>
          <w:spacing w:val="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сконцентрировать внимание детей на проблеме и опасностях на дороге. 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Основаниями для</w:t>
      </w:r>
      <w:r w:rsidRPr="00DF13D0">
        <w:rPr>
          <w:rFonts w:ascii="Tahoma" w:eastAsia="Times New Roman" w:hAnsi="Tahoma" w:cs="Tahoma"/>
          <w:color w:val="555555"/>
          <w:spacing w:val="-57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привлечения</w:t>
      </w:r>
      <w:r w:rsidRPr="00DF13D0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</w:t>
      </w:r>
      <w:r w:rsidRPr="00DF13D0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административной</w:t>
      </w:r>
      <w:r w:rsidRPr="00DF13D0">
        <w:rPr>
          <w:rFonts w:ascii="Tahoma" w:eastAsia="Times New Roman" w:hAnsi="Tahoma" w:cs="Tahoma"/>
          <w:color w:val="555555"/>
          <w:spacing w:val="-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ответственности</w:t>
      </w:r>
      <w:r w:rsidRPr="00DF13D0">
        <w:rPr>
          <w:rFonts w:ascii="Tahoma" w:eastAsia="Times New Roman" w:hAnsi="Tahoma" w:cs="Tahoma"/>
          <w:color w:val="555555"/>
          <w:spacing w:val="-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</w:t>
      </w:r>
      <w:r w:rsidRPr="00DF13D0">
        <w:rPr>
          <w:rFonts w:ascii="Tahoma" w:eastAsia="Times New Roman" w:hAnsi="Tahoma" w:cs="Tahoma"/>
          <w:color w:val="555555"/>
          <w:spacing w:val="-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статье</w:t>
      </w:r>
      <w:r w:rsidRPr="00DF13D0">
        <w:rPr>
          <w:rFonts w:ascii="Tahoma" w:eastAsia="Times New Roman" w:hAnsi="Tahoma" w:cs="Tahoma"/>
          <w:color w:val="555555"/>
          <w:spacing w:val="-3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5.35</w:t>
      </w:r>
      <w:r w:rsidRPr="00DF13D0">
        <w:rPr>
          <w:rFonts w:ascii="Tahoma" w:eastAsia="Times New Roman" w:hAnsi="Tahoma" w:cs="Tahoma"/>
          <w:color w:val="555555"/>
          <w:spacing w:val="-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КоАП</w:t>
      </w:r>
      <w:r w:rsidRPr="00DF13D0">
        <w:rPr>
          <w:rFonts w:ascii="Tahoma" w:eastAsia="Times New Roman" w:hAnsi="Tahoma" w:cs="Tahoma"/>
          <w:color w:val="555555"/>
          <w:spacing w:val="-3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РФ</w:t>
      </w:r>
      <w:r w:rsidRPr="00DF13D0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являются</w:t>
      </w:r>
    </w:p>
    <w:p w14:paraId="6AA5D29A" w14:textId="77777777" w:rsidR="00DF13D0" w:rsidRPr="00DF13D0" w:rsidRDefault="00DF13D0" w:rsidP="00DF13D0">
      <w:pPr>
        <w:shd w:val="clear" w:color="auto" w:fill="FFFFFF"/>
        <w:spacing w:after="0" w:line="330" w:lineRule="atLeast"/>
        <w:ind w:left="102" w:right="2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действия (бездействие) лиц, выражающиеся в неисполнении или ненадлежащем</w:t>
      </w:r>
      <w:r w:rsidRPr="00DF13D0">
        <w:rPr>
          <w:rFonts w:ascii="Tahoma" w:eastAsia="Times New Roman" w:hAnsi="Tahoma" w:cs="Tahoma"/>
          <w:color w:val="555555"/>
          <w:spacing w:val="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исполнении</w:t>
      </w:r>
      <w:r w:rsidRPr="00DF13D0">
        <w:rPr>
          <w:rFonts w:ascii="Tahoma" w:eastAsia="Times New Roman" w:hAnsi="Tahoma" w:cs="Tahoma"/>
          <w:color w:val="555555"/>
          <w:spacing w:val="-5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ими</w:t>
      </w:r>
      <w:r w:rsidRPr="00DF13D0">
        <w:rPr>
          <w:rFonts w:ascii="Tahoma" w:eastAsia="Times New Roman" w:hAnsi="Tahoma" w:cs="Tahoma"/>
          <w:color w:val="555555"/>
          <w:spacing w:val="-3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обязанностей</w:t>
      </w:r>
      <w:r w:rsidRPr="00DF13D0">
        <w:rPr>
          <w:rFonts w:ascii="Tahoma" w:eastAsia="Times New Roman" w:hAnsi="Tahoma" w:cs="Tahoma"/>
          <w:color w:val="555555"/>
          <w:spacing w:val="-3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</w:t>
      </w:r>
      <w:r w:rsidRPr="00DF13D0">
        <w:rPr>
          <w:rFonts w:ascii="Tahoma" w:eastAsia="Times New Roman" w:hAnsi="Tahoma" w:cs="Tahoma"/>
          <w:color w:val="555555"/>
          <w:spacing w:val="-3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содержанию,</w:t>
      </w:r>
      <w:r w:rsidRPr="00DF13D0">
        <w:rPr>
          <w:rFonts w:ascii="Tahoma" w:eastAsia="Times New Roman" w:hAnsi="Tahoma" w:cs="Tahoma"/>
          <w:color w:val="555555"/>
          <w:spacing w:val="-6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воспитанию,</w:t>
      </w:r>
      <w:r w:rsidRPr="00DF13D0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обучению,</w:t>
      </w:r>
      <w:r w:rsidRPr="00DF13D0">
        <w:rPr>
          <w:rFonts w:ascii="Tahoma" w:eastAsia="Times New Roman" w:hAnsi="Tahoma" w:cs="Tahoma"/>
          <w:color w:val="555555"/>
          <w:spacing w:val="-3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защите</w:t>
      </w:r>
      <w:r w:rsidRPr="00DF13D0">
        <w:rPr>
          <w:rFonts w:ascii="Tahoma" w:eastAsia="Times New Roman" w:hAnsi="Tahoma" w:cs="Tahoma"/>
          <w:color w:val="555555"/>
          <w:spacing w:val="-3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прав</w:t>
      </w:r>
      <w:r w:rsidRPr="00DF13D0">
        <w:rPr>
          <w:rFonts w:ascii="Tahoma" w:eastAsia="Times New Roman" w:hAnsi="Tahoma" w:cs="Tahoma"/>
          <w:color w:val="555555"/>
          <w:spacing w:val="-4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</w:t>
      </w:r>
      <w:r w:rsidRPr="00DF13D0">
        <w:rPr>
          <w:rFonts w:ascii="Tahoma" w:eastAsia="Times New Roman" w:hAnsi="Tahoma" w:cs="Tahoma"/>
          <w:color w:val="555555"/>
          <w:spacing w:val="-57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законных интересов несовершеннолетних, совершенные умышленно или по</w:t>
      </w:r>
      <w:r w:rsidRPr="00DF13D0">
        <w:rPr>
          <w:rFonts w:ascii="Tahoma" w:eastAsia="Times New Roman" w:hAnsi="Tahoma" w:cs="Tahoma"/>
          <w:color w:val="555555"/>
          <w:spacing w:val="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неосторожности.</w:t>
      </w:r>
    </w:p>
    <w:p w14:paraId="768D48F1" w14:textId="77777777" w:rsidR="00DF13D0" w:rsidRPr="00DF13D0" w:rsidRDefault="00DF13D0" w:rsidP="00DF1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3D0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14:paraId="25342E14" w14:textId="1351D77F" w:rsidR="00DF13D0" w:rsidRPr="00DF13D0" w:rsidRDefault="00DF13D0" w:rsidP="00DF13D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13D0">
        <w:rPr>
          <w:rFonts w:ascii="Tahoma" w:eastAsia="Times New Roman" w:hAnsi="Tahoma" w:cs="Tahoma"/>
          <w:b/>
          <w:bCs/>
          <w:color w:val="FF0000"/>
          <w:sz w:val="21"/>
          <w:szCs w:val="21"/>
          <w:u w:val="single"/>
          <w:lang w:eastAsia="ru-RU"/>
        </w:rPr>
        <w:t>Действия</w:t>
      </w:r>
      <w:r w:rsidRPr="00DF13D0">
        <w:rPr>
          <w:rFonts w:ascii="Tahoma" w:eastAsia="Times New Roman" w:hAnsi="Tahoma" w:cs="Tahoma"/>
          <w:b/>
          <w:bCs/>
          <w:color w:val="FF0000"/>
          <w:spacing w:val="-3"/>
          <w:sz w:val="21"/>
          <w:szCs w:val="21"/>
          <w:u w:val="single"/>
          <w:lang w:eastAsia="ru-RU"/>
        </w:rPr>
        <w:t> </w:t>
      </w:r>
      <w:r w:rsidRPr="00DF13D0">
        <w:rPr>
          <w:rFonts w:ascii="Tahoma" w:eastAsia="Times New Roman" w:hAnsi="Tahoma" w:cs="Tahoma"/>
          <w:b/>
          <w:bCs/>
          <w:color w:val="FF0000"/>
          <w:sz w:val="21"/>
          <w:szCs w:val="21"/>
          <w:u w:val="single"/>
          <w:lang w:eastAsia="ru-RU"/>
        </w:rPr>
        <w:t>родителей,</w:t>
      </w:r>
      <w:r w:rsidRPr="00DF13D0">
        <w:rPr>
          <w:rFonts w:ascii="Tahoma" w:eastAsia="Times New Roman" w:hAnsi="Tahoma" w:cs="Tahoma"/>
          <w:b/>
          <w:bCs/>
          <w:color w:val="FF0000"/>
          <w:spacing w:val="-2"/>
          <w:sz w:val="21"/>
          <w:szCs w:val="21"/>
          <w:u w:val="single"/>
          <w:lang w:eastAsia="ru-RU"/>
        </w:rPr>
        <w:t> </w:t>
      </w:r>
      <w:r w:rsidRPr="00DF13D0">
        <w:rPr>
          <w:rFonts w:ascii="Tahoma" w:eastAsia="Times New Roman" w:hAnsi="Tahoma" w:cs="Tahoma"/>
          <w:b/>
          <w:bCs/>
          <w:color w:val="FF0000"/>
          <w:sz w:val="21"/>
          <w:szCs w:val="21"/>
          <w:u w:val="single"/>
          <w:lang w:eastAsia="ru-RU"/>
        </w:rPr>
        <w:t>которые</w:t>
      </w:r>
      <w:r w:rsidRPr="00DF13D0">
        <w:rPr>
          <w:rFonts w:ascii="Tahoma" w:eastAsia="Times New Roman" w:hAnsi="Tahoma" w:cs="Tahoma"/>
          <w:b/>
          <w:bCs/>
          <w:color w:val="FF0000"/>
          <w:spacing w:val="-4"/>
          <w:sz w:val="21"/>
          <w:szCs w:val="21"/>
          <w:u w:val="single"/>
          <w:lang w:eastAsia="ru-RU"/>
        </w:rPr>
        <w:t> </w:t>
      </w:r>
      <w:r w:rsidRPr="00DF13D0">
        <w:rPr>
          <w:rFonts w:ascii="Tahoma" w:eastAsia="Times New Roman" w:hAnsi="Tahoma" w:cs="Tahoma"/>
          <w:b/>
          <w:bCs/>
          <w:color w:val="FF0000"/>
          <w:sz w:val="21"/>
          <w:szCs w:val="21"/>
          <w:u w:val="single"/>
          <w:lang w:eastAsia="ru-RU"/>
        </w:rPr>
        <w:t>могут</w:t>
      </w:r>
      <w:r w:rsidRPr="00DF13D0">
        <w:rPr>
          <w:rFonts w:ascii="Tahoma" w:eastAsia="Times New Roman" w:hAnsi="Tahoma" w:cs="Tahoma"/>
          <w:b/>
          <w:bCs/>
          <w:color w:val="FF0000"/>
          <w:spacing w:val="-2"/>
          <w:sz w:val="21"/>
          <w:szCs w:val="21"/>
          <w:u w:val="single"/>
          <w:lang w:eastAsia="ru-RU"/>
        </w:rPr>
        <w:t> </w:t>
      </w:r>
      <w:r w:rsidRPr="00DF13D0">
        <w:rPr>
          <w:rFonts w:ascii="Tahoma" w:eastAsia="Times New Roman" w:hAnsi="Tahoma" w:cs="Tahoma"/>
          <w:b/>
          <w:bCs/>
          <w:color w:val="FF0000"/>
          <w:sz w:val="21"/>
          <w:szCs w:val="21"/>
          <w:u w:val="single"/>
          <w:lang w:eastAsia="ru-RU"/>
        </w:rPr>
        <w:t>привести</w:t>
      </w:r>
      <w:r w:rsidRPr="00DF13D0">
        <w:rPr>
          <w:rFonts w:ascii="Tahoma" w:eastAsia="Times New Roman" w:hAnsi="Tahoma" w:cs="Tahoma"/>
          <w:b/>
          <w:bCs/>
          <w:color w:val="FF0000"/>
          <w:spacing w:val="-2"/>
          <w:sz w:val="21"/>
          <w:szCs w:val="21"/>
          <w:u w:val="single"/>
          <w:lang w:eastAsia="ru-RU"/>
        </w:rPr>
        <w:t> </w:t>
      </w:r>
      <w:r w:rsidRPr="00DF13D0">
        <w:rPr>
          <w:rFonts w:ascii="Tahoma" w:eastAsia="Times New Roman" w:hAnsi="Tahoma" w:cs="Tahoma"/>
          <w:b/>
          <w:bCs/>
          <w:color w:val="FF0000"/>
          <w:sz w:val="21"/>
          <w:szCs w:val="21"/>
          <w:u w:val="single"/>
          <w:lang w:eastAsia="ru-RU"/>
        </w:rPr>
        <w:t>к</w:t>
      </w:r>
      <w:r w:rsidRPr="00DF13D0">
        <w:rPr>
          <w:rFonts w:ascii="Tahoma" w:eastAsia="Times New Roman" w:hAnsi="Tahoma" w:cs="Tahoma"/>
          <w:b/>
          <w:bCs/>
          <w:color w:val="FF0000"/>
          <w:spacing w:val="-2"/>
          <w:sz w:val="21"/>
          <w:szCs w:val="21"/>
          <w:u w:val="single"/>
          <w:lang w:eastAsia="ru-RU"/>
        </w:rPr>
        <w:t> </w:t>
      </w:r>
      <w:r w:rsidRPr="00DF13D0">
        <w:rPr>
          <w:rFonts w:ascii="Tahoma" w:eastAsia="Times New Roman" w:hAnsi="Tahoma" w:cs="Tahoma"/>
          <w:b/>
          <w:bCs/>
          <w:color w:val="FF0000"/>
          <w:sz w:val="21"/>
          <w:szCs w:val="21"/>
          <w:u w:val="single"/>
          <w:lang w:eastAsia="ru-RU"/>
        </w:rPr>
        <w:t>ДТП:</w:t>
      </w:r>
      <w:r w:rsidRPr="00DF13D0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164D34B" wp14:editId="06A216D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877BA" w14:textId="77777777" w:rsidR="00DF13D0" w:rsidRPr="00DF13D0" w:rsidRDefault="00DF13D0" w:rsidP="00DF1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3D0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</w:p>
    <w:p w14:paraId="5475F8D4" w14:textId="77777777" w:rsidR="00DF13D0" w:rsidRPr="00DF13D0" w:rsidRDefault="00DF13D0" w:rsidP="00DF13D0">
      <w:pPr>
        <w:shd w:val="clear" w:color="auto" w:fill="FFFFFF"/>
        <w:spacing w:after="0" w:line="330" w:lineRule="atLeast"/>
        <w:ind w:left="102" w:right="20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—</w:t>
      </w:r>
      <w:r w:rsidRPr="00DF13D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приобретение </w:t>
      </w:r>
      <w:proofErr w:type="spellStart"/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мототранспортных</w:t>
      </w:r>
      <w:proofErr w:type="spellEnd"/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средств подросткам, не достигшим возраста 16 лет, и</w:t>
      </w:r>
      <w:r w:rsidRPr="00DF13D0">
        <w:rPr>
          <w:rFonts w:ascii="Tahoma" w:eastAsia="Times New Roman" w:hAnsi="Tahoma" w:cs="Tahoma"/>
          <w:color w:val="555555"/>
          <w:spacing w:val="-57"/>
          <w:sz w:val="24"/>
          <w:szCs w:val="24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разрешение</w:t>
      </w:r>
      <w:r w:rsidRPr="00DF13D0">
        <w:rPr>
          <w:rFonts w:ascii="Tahoma" w:eastAsia="Times New Roman" w:hAnsi="Tahoma" w:cs="Tahoma"/>
          <w:color w:val="555555"/>
          <w:spacing w:val="-2"/>
          <w:sz w:val="24"/>
          <w:szCs w:val="24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своим</w:t>
      </w:r>
      <w:r w:rsidRPr="00DF13D0">
        <w:rPr>
          <w:rFonts w:ascii="Tahoma" w:eastAsia="Times New Roman" w:hAnsi="Tahoma" w:cs="Tahoma"/>
          <w:color w:val="555555"/>
          <w:spacing w:val="-2"/>
          <w:sz w:val="24"/>
          <w:szCs w:val="24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детям управлять</w:t>
      </w:r>
      <w:r w:rsidRPr="00DF13D0">
        <w:rPr>
          <w:rFonts w:ascii="Tahoma" w:eastAsia="Times New Roman" w:hAnsi="Tahoma" w:cs="Tahoma"/>
          <w:color w:val="555555"/>
          <w:spacing w:val="1"/>
          <w:sz w:val="24"/>
          <w:szCs w:val="24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данными</w:t>
      </w:r>
      <w:r w:rsidRPr="00DF13D0">
        <w:rPr>
          <w:rFonts w:ascii="Tahoma" w:eastAsia="Times New Roman" w:hAnsi="Tahoma" w:cs="Tahoma"/>
          <w:color w:val="555555"/>
          <w:spacing w:val="-1"/>
          <w:sz w:val="24"/>
          <w:szCs w:val="24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транспортными</w:t>
      </w:r>
      <w:r w:rsidRPr="00DF13D0">
        <w:rPr>
          <w:rFonts w:ascii="Tahoma" w:eastAsia="Times New Roman" w:hAnsi="Tahoma" w:cs="Tahoma"/>
          <w:color w:val="555555"/>
          <w:spacing w:val="-1"/>
          <w:sz w:val="24"/>
          <w:szCs w:val="24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средствами;</w:t>
      </w:r>
    </w:p>
    <w:p w14:paraId="4CD7CA30" w14:textId="77777777" w:rsidR="00DF13D0" w:rsidRPr="00DF13D0" w:rsidRDefault="00DF13D0" w:rsidP="00DF1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3D0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14:paraId="0D745FDE" w14:textId="77777777" w:rsidR="00DF13D0" w:rsidRPr="00DF13D0" w:rsidRDefault="00DF13D0" w:rsidP="00DF13D0">
      <w:pPr>
        <w:shd w:val="clear" w:color="auto" w:fill="FFFFFF"/>
        <w:spacing w:after="0" w:line="330" w:lineRule="atLeast"/>
        <w:ind w:right="79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—</w:t>
      </w:r>
      <w:r w:rsidRPr="00DF13D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случаи, когда родители отпускают гулять детей дошкольного возраста одних, без</w:t>
      </w:r>
      <w:r w:rsidRPr="00DF13D0">
        <w:rPr>
          <w:rFonts w:ascii="Tahoma" w:eastAsia="Times New Roman" w:hAnsi="Tahoma" w:cs="Tahoma"/>
          <w:color w:val="555555"/>
          <w:spacing w:val="-57"/>
          <w:sz w:val="24"/>
          <w:szCs w:val="24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контроля</w:t>
      </w:r>
      <w:r w:rsidRPr="00DF13D0">
        <w:rPr>
          <w:rFonts w:ascii="Tahoma" w:eastAsia="Times New Roman" w:hAnsi="Tahoma" w:cs="Tahoma"/>
          <w:color w:val="555555"/>
          <w:spacing w:val="-1"/>
          <w:sz w:val="24"/>
          <w:szCs w:val="24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взрослых;</w:t>
      </w:r>
    </w:p>
    <w:p w14:paraId="448E859D" w14:textId="77777777" w:rsidR="00DF13D0" w:rsidRPr="00DF13D0" w:rsidRDefault="00DF13D0" w:rsidP="00DF1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3D0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14:paraId="2AA8BA31" w14:textId="77777777" w:rsidR="00DF13D0" w:rsidRPr="00DF13D0" w:rsidRDefault="00DF13D0" w:rsidP="00DF13D0">
      <w:pPr>
        <w:shd w:val="clear" w:color="auto" w:fill="FFFFFF"/>
        <w:spacing w:after="0" w:line="330" w:lineRule="atLeast"/>
        <w:ind w:right="50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—</w:t>
      </w:r>
      <w:r w:rsidRPr="00DF13D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отправляют детей дошкольного возраста в магазин, который находится на проезжей</w:t>
      </w:r>
      <w:r w:rsidRPr="00DF13D0">
        <w:rPr>
          <w:rFonts w:ascii="Tahoma" w:eastAsia="Times New Roman" w:hAnsi="Tahoma" w:cs="Tahoma"/>
          <w:color w:val="555555"/>
          <w:spacing w:val="-57"/>
          <w:sz w:val="24"/>
          <w:szCs w:val="24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части без контроля взрослых.</w:t>
      </w:r>
    </w:p>
    <w:p w14:paraId="25FBC1B2" w14:textId="77777777" w:rsidR="00DF13D0" w:rsidRPr="00DF13D0" w:rsidRDefault="00DF13D0" w:rsidP="00DF1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3D0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14:paraId="46427F9D" w14:textId="77777777" w:rsidR="00DF13D0" w:rsidRPr="00DF13D0" w:rsidRDefault="00DF13D0" w:rsidP="00DF13D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13D0">
        <w:rPr>
          <w:rFonts w:ascii="Tahoma" w:eastAsia="Times New Roman" w:hAnsi="Tahoma" w:cs="Tahoma"/>
          <w:b/>
          <w:bCs/>
          <w:color w:val="FF0000"/>
          <w:sz w:val="21"/>
          <w:szCs w:val="21"/>
          <w:u w:val="single"/>
          <w:lang w:eastAsia="ru-RU"/>
        </w:rPr>
        <w:t>Бездействие</w:t>
      </w:r>
      <w:r w:rsidRPr="00DF13D0">
        <w:rPr>
          <w:rFonts w:ascii="Tahoma" w:eastAsia="Times New Roman" w:hAnsi="Tahoma" w:cs="Tahoma"/>
          <w:b/>
          <w:bCs/>
          <w:color w:val="FF0000"/>
          <w:spacing w:val="-3"/>
          <w:sz w:val="21"/>
          <w:szCs w:val="21"/>
          <w:u w:val="single"/>
          <w:lang w:eastAsia="ru-RU"/>
        </w:rPr>
        <w:t> </w:t>
      </w:r>
      <w:r w:rsidRPr="00DF13D0">
        <w:rPr>
          <w:rFonts w:ascii="Tahoma" w:eastAsia="Times New Roman" w:hAnsi="Tahoma" w:cs="Tahoma"/>
          <w:b/>
          <w:bCs/>
          <w:color w:val="FF0000"/>
          <w:sz w:val="21"/>
          <w:szCs w:val="21"/>
          <w:u w:val="single"/>
          <w:lang w:eastAsia="ru-RU"/>
        </w:rPr>
        <w:t>родителей:</w:t>
      </w:r>
    </w:p>
    <w:p w14:paraId="00267B7D" w14:textId="77777777" w:rsidR="00DF13D0" w:rsidRPr="00DF13D0" w:rsidRDefault="00DF13D0" w:rsidP="00DF13D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13D0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ru-RU"/>
        </w:rPr>
        <w:t> </w:t>
      </w:r>
    </w:p>
    <w:p w14:paraId="5F5C0888" w14:textId="77777777" w:rsidR="00DF13D0" w:rsidRPr="00DF13D0" w:rsidRDefault="00DF13D0" w:rsidP="00DF13D0">
      <w:pPr>
        <w:shd w:val="clear" w:color="auto" w:fill="FFFFFF"/>
        <w:spacing w:after="0" w:line="330" w:lineRule="atLeast"/>
        <w:ind w:left="102" w:right="48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—</w:t>
      </w:r>
      <w:r w:rsidRPr="00DF13D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знают, что ребенок в нарушение ПДД управляет </w:t>
      </w:r>
      <w:proofErr w:type="spellStart"/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веломототехникой</w:t>
      </w:r>
      <w:proofErr w:type="spellEnd"/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, не достигнув</w:t>
      </w:r>
      <w:r w:rsidRPr="00DF13D0">
        <w:rPr>
          <w:rFonts w:ascii="Tahoma" w:eastAsia="Times New Roman" w:hAnsi="Tahoma" w:cs="Tahoma"/>
          <w:color w:val="555555"/>
          <w:spacing w:val="1"/>
          <w:sz w:val="24"/>
          <w:szCs w:val="24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возраста управления данными транспортными средствами, не предпринимают никаких</w:t>
      </w:r>
      <w:r w:rsidRPr="00DF13D0">
        <w:rPr>
          <w:rFonts w:ascii="Tahoma" w:eastAsia="Times New Roman" w:hAnsi="Tahoma" w:cs="Tahoma"/>
          <w:color w:val="555555"/>
          <w:spacing w:val="-57"/>
          <w:sz w:val="24"/>
          <w:szCs w:val="24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действий</w:t>
      </w:r>
      <w:r w:rsidRPr="00DF13D0">
        <w:rPr>
          <w:rFonts w:ascii="Tahoma" w:eastAsia="Times New Roman" w:hAnsi="Tahoma" w:cs="Tahoma"/>
          <w:color w:val="555555"/>
          <w:spacing w:val="-1"/>
          <w:sz w:val="24"/>
          <w:szCs w:val="24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</w:t>
      </w:r>
      <w:r w:rsidRPr="00DF13D0">
        <w:rPr>
          <w:rFonts w:ascii="Tahoma" w:eastAsia="Times New Roman" w:hAnsi="Tahoma" w:cs="Tahoma"/>
          <w:color w:val="555555"/>
          <w:spacing w:val="-3"/>
          <w:sz w:val="24"/>
          <w:szCs w:val="24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недопущению</w:t>
      </w:r>
      <w:r w:rsidRPr="00DF13D0">
        <w:rPr>
          <w:rFonts w:ascii="Tahoma" w:eastAsia="Times New Roman" w:hAnsi="Tahoma" w:cs="Tahoma"/>
          <w:color w:val="555555"/>
          <w:spacing w:val="-1"/>
          <w:sz w:val="24"/>
          <w:szCs w:val="24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совершения ДТП</w:t>
      </w:r>
      <w:r w:rsidRPr="00DF13D0">
        <w:rPr>
          <w:rFonts w:ascii="Tahoma" w:eastAsia="Times New Roman" w:hAnsi="Tahoma" w:cs="Tahoma"/>
          <w:color w:val="555555"/>
          <w:spacing w:val="-2"/>
          <w:sz w:val="24"/>
          <w:szCs w:val="24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</w:t>
      </w:r>
      <w:r w:rsidRPr="00DF13D0">
        <w:rPr>
          <w:rFonts w:ascii="Tahoma" w:eastAsia="Times New Roman" w:hAnsi="Tahoma" w:cs="Tahoma"/>
          <w:color w:val="555555"/>
          <w:spacing w:val="-3"/>
          <w:sz w:val="24"/>
          <w:szCs w:val="24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несовершеннолетним</w:t>
      </w:r>
      <w:r w:rsidRPr="00DF13D0">
        <w:rPr>
          <w:rFonts w:ascii="Tahoma" w:eastAsia="Times New Roman" w:hAnsi="Tahoma" w:cs="Tahoma"/>
          <w:color w:val="555555"/>
          <w:spacing w:val="-1"/>
          <w:sz w:val="24"/>
          <w:szCs w:val="24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ребенком;</w:t>
      </w:r>
    </w:p>
    <w:p w14:paraId="68C023FE" w14:textId="77777777" w:rsidR="00DF13D0" w:rsidRPr="00DF13D0" w:rsidRDefault="00DF13D0" w:rsidP="00DF1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3D0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14:paraId="2E31C6A7" w14:textId="77777777" w:rsidR="00DF13D0" w:rsidRPr="00DF13D0" w:rsidRDefault="00DF13D0" w:rsidP="00DF13D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—</w:t>
      </w:r>
      <w:r w:rsidRPr="00DF13D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при переходе дороги мама не взяла ребенка-дошкольника за руку, тем самым подвергла</w:t>
      </w:r>
      <w:r w:rsidRPr="00DF13D0">
        <w:rPr>
          <w:rFonts w:ascii="Tahoma" w:eastAsia="Times New Roman" w:hAnsi="Tahoma" w:cs="Tahoma"/>
          <w:color w:val="555555"/>
          <w:spacing w:val="-57"/>
          <w:sz w:val="24"/>
          <w:szCs w:val="24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жизнь</w:t>
      </w:r>
      <w:r w:rsidRPr="00DF13D0">
        <w:rPr>
          <w:rFonts w:ascii="Tahoma" w:eastAsia="Times New Roman" w:hAnsi="Tahoma" w:cs="Tahoma"/>
          <w:color w:val="555555"/>
          <w:spacing w:val="-1"/>
          <w:sz w:val="24"/>
          <w:szCs w:val="24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</w:t>
      </w:r>
      <w:r w:rsidRPr="00DF13D0">
        <w:rPr>
          <w:rFonts w:ascii="Tahoma" w:eastAsia="Times New Roman" w:hAnsi="Tahoma" w:cs="Tahoma"/>
          <w:color w:val="555555"/>
          <w:spacing w:val="-3"/>
          <w:sz w:val="24"/>
          <w:szCs w:val="24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здоровье</w:t>
      </w:r>
      <w:r w:rsidRPr="00DF13D0">
        <w:rPr>
          <w:rFonts w:ascii="Tahoma" w:eastAsia="Times New Roman" w:hAnsi="Tahoma" w:cs="Tahoma"/>
          <w:color w:val="555555"/>
          <w:spacing w:val="-2"/>
          <w:sz w:val="24"/>
          <w:szCs w:val="24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ребенка</w:t>
      </w:r>
      <w:r w:rsidRPr="00DF13D0">
        <w:rPr>
          <w:rFonts w:ascii="Tahoma" w:eastAsia="Times New Roman" w:hAnsi="Tahoma" w:cs="Tahoma"/>
          <w:color w:val="555555"/>
          <w:spacing w:val="-1"/>
          <w:sz w:val="24"/>
          <w:szCs w:val="24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опасности и</w:t>
      </w:r>
      <w:r w:rsidRPr="00DF13D0">
        <w:rPr>
          <w:rFonts w:ascii="Tahoma" w:eastAsia="Times New Roman" w:hAnsi="Tahoma" w:cs="Tahoma"/>
          <w:color w:val="555555"/>
          <w:spacing w:val="-1"/>
          <w:sz w:val="24"/>
          <w:szCs w:val="24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создала</w:t>
      </w:r>
      <w:r w:rsidRPr="00DF13D0">
        <w:rPr>
          <w:rFonts w:ascii="Tahoma" w:eastAsia="Times New Roman" w:hAnsi="Tahoma" w:cs="Tahoma"/>
          <w:color w:val="555555"/>
          <w:spacing w:val="-4"/>
          <w:sz w:val="24"/>
          <w:szCs w:val="24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предпосылки</w:t>
      </w:r>
      <w:r w:rsidRPr="00DF13D0">
        <w:rPr>
          <w:rFonts w:ascii="Tahoma" w:eastAsia="Times New Roman" w:hAnsi="Tahoma" w:cs="Tahoma"/>
          <w:color w:val="555555"/>
          <w:spacing w:val="-1"/>
          <w:sz w:val="24"/>
          <w:szCs w:val="24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для</w:t>
      </w:r>
      <w:r w:rsidRPr="00DF13D0">
        <w:rPr>
          <w:rFonts w:ascii="Tahoma" w:eastAsia="Times New Roman" w:hAnsi="Tahoma" w:cs="Tahoma"/>
          <w:color w:val="555555"/>
          <w:spacing w:val="-1"/>
          <w:sz w:val="24"/>
          <w:szCs w:val="24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совершения ДТП.</w:t>
      </w:r>
    </w:p>
    <w:p w14:paraId="469EC66A" w14:textId="77777777" w:rsidR="00DF13D0" w:rsidRPr="00DF13D0" w:rsidRDefault="00DF13D0" w:rsidP="00DF1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3D0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14:paraId="542EB0DD" w14:textId="77777777" w:rsidR="00DF13D0" w:rsidRPr="00DF13D0" w:rsidRDefault="00DF13D0" w:rsidP="00DF13D0">
      <w:pPr>
        <w:shd w:val="clear" w:color="auto" w:fill="FFFFFF"/>
        <w:spacing w:after="0" w:line="330" w:lineRule="atLeast"/>
        <w:ind w:right="12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Состав административного правонарушения по статье 5.35 КоАП РФ формальный, то есть</w:t>
      </w:r>
      <w:r w:rsidRPr="00DF13D0">
        <w:rPr>
          <w:rFonts w:ascii="Tahoma" w:eastAsia="Times New Roman" w:hAnsi="Tahoma" w:cs="Tahoma"/>
          <w:color w:val="555555"/>
          <w:spacing w:val="-57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правонарушением считается сам факт неисполнения или ненадлежащего исполнения</w:t>
      </w:r>
      <w:r w:rsidRPr="00DF13D0">
        <w:rPr>
          <w:rFonts w:ascii="Tahoma" w:eastAsia="Times New Roman" w:hAnsi="Tahoma" w:cs="Tahoma"/>
          <w:color w:val="555555"/>
          <w:spacing w:val="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предусмотренных законом обязанностей, вне зависимости от наступления каких-либо</w:t>
      </w:r>
      <w:r w:rsidRPr="00DF13D0">
        <w:rPr>
          <w:rFonts w:ascii="Tahoma" w:eastAsia="Times New Roman" w:hAnsi="Tahoma" w:cs="Tahoma"/>
          <w:color w:val="555555"/>
          <w:spacing w:val="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вредных последствий.</w:t>
      </w:r>
    </w:p>
    <w:p w14:paraId="1E43FEC1" w14:textId="77777777" w:rsidR="00DF13D0" w:rsidRPr="00DF13D0" w:rsidRDefault="00DF13D0" w:rsidP="00DF1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3D0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14:paraId="3190FE3E" w14:textId="77777777" w:rsidR="00DF13D0" w:rsidRPr="00DF13D0" w:rsidRDefault="00DF13D0" w:rsidP="00DF13D0">
      <w:pPr>
        <w:shd w:val="clear" w:color="auto" w:fill="FFFFFF"/>
        <w:spacing w:after="0" w:line="330" w:lineRule="atLeast"/>
        <w:jc w:val="both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DF13D0">
        <w:rPr>
          <w:rFonts w:ascii="Tahoma" w:eastAsia="Times New Roman" w:hAnsi="Tahoma" w:cs="Tahoma"/>
          <w:b/>
          <w:bCs/>
          <w:color w:val="FF0000"/>
          <w:kern w:val="36"/>
          <w:sz w:val="21"/>
          <w:szCs w:val="21"/>
          <w:lang w:eastAsia="ru-RU"/>
        </w:rPr>
        <w:t>Уважаемые</w:t>
      </w:r>
      <w:r w:rsidRPr="00DF13D0">
        <w:rPr>
          <w:rFonts w:ascii="Tahoma" w:eastAsia="Times New Roman" w:hAnsi="Tahoma" w:cs="Tahoma"/>
          <w:b/>
          <w:bCs/>
          <w:color w:val="FF0000"/>
          <w:spacing w:val="-3"/>
          <w:kern w:val="36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b/>
          <w:bCs/>
          <w:color w:val="FF0000"/>
          <w:kern w:val="36"/>
          <w:sz w:val="21"/>
          <w:szCs w:val="21"/>
          <w:lang w:eastAsia="ru-RU"/>
        </w:rPr>
        <w:t>родители!</w:t>
      </w:r>
    </w:p>
    <w:p w14:paraId="227658FB" w14:textId="77777777" w:rsidR="00DF13D0" w:rsidRPr="00DF13D0" w:rsidRDefault="00DF13D0" w:rsidP="00DF13D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13D0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 </w:t>
      </w:r>
    </w:p>
    <w:p w14:paraId="31406176" w14:textId="77777777" w:rsidR="00DF13D0" w:rsidRPr="00DF13D0" w:rsidRDefault="00DF13D0" w:rsidP="00DF13D0">
      <w:pPr>
        <w:shd w:val="clear" w:color="auto" w:fill="FFFFFF"/>
        <w:spacing w:after="0" w:line="330" w:lineRule="atLeast"/>
        <w:ind w:left="102" w:right="30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13D0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Ежегодно на дорогах области гибнут дети, которые катаются на велосипедах, мопедах, и</w:t>
      </w:r>
      <w:r w:rsidRPr="00DF13D0">
        <w:rPr>
          <w:rFonts w:ascii="Tahoma" w:eastAsia="Times New Roman" w:hAnsi="Tahoma" w:cs="Tahoma"/>
          <w:b/>
          <w:bCs/>
          <w:color w:val="FF0000"/>
          <w:spacing w:val="-58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даже на автомашинах, не имея права управления и не зная Правил дорожного движения.</w:t>
      </w:r>
      <w:r w:rsidRPr="00DF13D0">
        <w:rPr>
          <w:rFonts w:ascii="Tahoma" w:eastAsia="Times New Roman" w:hAnsi="Tahoma" w:cs="Tahoma"/>
          <w:b/>
          <w:bCs/>
          <w:color w:val="FF0000"/>
          <w:spacing w:val="-57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Не доверяйте своим детям управление транспортным средством. Право управления</w:t>
      </w:r>
      <w:r w:rsidRPr="00DF13D0">
        <w:rPr>
          <w:rFonts w:ascii="Tahoma" w:eastAsia="Times New Roman" w:hAnsi="Tahoma" w:cs="Tahoma"/>
          <w:b/>
          <w:bCs/>
          <w:color w:val="FF0000"/>
          <w:spacing w:val="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мопедом и мотоциклом подросток может получить по достижении им 16-летнего</w:t>
      </w:r>
      <w:r w:rsidRPr="00DF13D0">
        <w:rPr>
          <w:rFonts w:ascii="Tahoma" w:eastAsia="Times New Roman" w:hAnsi="Tahoma" w:cs="Tahoma"/>
          <w:b/>
          <w:bCs/>
          <w:color w:val="FF0000"/>
          <w:spacing w:val="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возраста, и то после сдачи экзаменов в ГИБДД и получения им водительского</w:t>
      </w:r>
      <w:r w:rsidRPr="00DF13D0">
        <w:rPr>
          <w:rFonts w:ascii="Tahoma" w:eastAsia="Times New Roman" w:hAnsi="Tahoma" w:cs="Tahoma"/>
          <w:b/>
          <w:bCs/>
          <w:color w:val="FF0000"/>
          <w:spacing w:val="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удостоверения соответствующей категории, а автомобилем – с 18 лет. Вручая ребенку</w:t>
      </w:r>
      <w:r w:rsidRPr="00DF13D0">
        <w:rPr>
          <w:rFonts w:ascii="Tahoma" w:eastAsia="Times New Roman" w:hAnsi="Tahoma" w:cs="Tahoma"/>
          <w:b/>
          <w:bCs/>
          <w:color w:val="FF0000"/>
          <w:spacing w:val="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велосипед, выучите с ним Правила дорожного движения, не оставляйте своих детей без</w:t>
      </w:r>
      <w:r w:rsidRPr="00DF13D0">
        <w:rPr>
          <w:rFonts w:ascii="Tahoma" w:eastAsia="Times New Roman" w:hAnsi="Tahoma" w:cs="Tahoma"/>
          <w:b/>
          <w:bCs/>
          <w:color w:val="FF0000"/>
          <w:spacing w:val="1"/>
          <w:sz w:val="21"/>
          <w:szCs w:val="21"/>
          <w:lang w:eastAsia="ru-RU"/>
        </w:rPr>
        <w:t> </w:t>
      </w:r>
      <w:r w:rsidRPr="00DF13D0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присмотра.</w:t>
      </w:r>
    </w:p>
    <w:bookmarkEnd w:id="0"/>
    <w:p w14:paraId="55144297" w14:textId="77777777" w:rsidR="004B3E68" w:rsidRDefault="004B3E68" w:rsidP="00DF13D0">
      <w:pPr>
        <w:jc w:val="both"/>
      </w:pPr>
    </w:p>
    <w:sectPr w:rsidR="004B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68"/>
    <w:rsid w:val="004B3E68"/>
    <w:rsid w:val="00D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FB4DC-9A48-40D2-B50E-8F5F6CAC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1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F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F13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3D0"/>
    <w:rPr>
      <w:b/>
      <w:bCs/>
    </w:rPr>
  </w:style>
  <w:style w:type="paragraph" w:styleId="a6">
    <w:name w:val="List Paragraph"/>
    <w:basedOn w:val="a"/>
    <w:uiPriority w:val="34"/>
    <w:qFormat/>
    <w:rsid w:val="00DF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3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2021-09-30T05:50:00Z</dcterms:created>
  <dcterms:modified xsi:type="dcterms:W3CDTF">2021-09-30T05:51:00Z</dcterms:modified>
</cp:coreProperties>
</file>